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CA" w:rsidRPr="00C813CA" w:rsidRDefault="00C813CA" w:rsidP="00C813CA">
      <w:pPr>
        <w:rPr>
          <w:b/>
          <w:sz w:val="28"/>
          <w:szCs w:val="28"/>
        </w:rPr>
      </w:pPr>
      <w:r w:rsidRPr="00C813CA">
        <w:rPr>
          <w:b/>
          <w:sz w:val="28"/>
          <w:szCs w:val="28"/>
        </w:rPr>
        <w:t>Программа проекта ранней  помощи детям с угрожаемой инвалидностью.</w:t>
      </w:r>
    </w:p>
    <w:p w:rsidR="00C813CA" w:rsidRDefault="00C813CA" w:rsidP="00C813CA"/>
    <w:p w:rsidR="00C813CA" w:rsidRPr="00C813CA" w:rsidRDefault="00C813CA" w:rsidP="00C813CA">
      <w:pPr>
        <w:rPr>
          <w:b/>
          <w:sz w:val="28"/>
          <w:szCs w:val="28"/>
        </w:rPr>
      </w:pPr>
      <w:r w:rsidRPr="00C813CA">
        <w:rPr>
          <w:b/>
          <w:sz w:val="28"/>
          <w:szCs w:val="28"/>
        </w:rPr>
        <w:t>Цель проекта:</w:t>
      </w:r>
    </w:p>
    <w:p w:rsidR="00C813CA" w:rsidRDefault="00C813CA" w:rsidP="00C813CA">
      <w:r>
        <w:t>Обеспечить широкое внедрение и максимальную доступность ранней помощи детям посредством сенсорной интеграции.</w:t>
      </w:r>
    </w:p>
    <w:p w:rsidR="00C813CA" w:rsidRPr="00C813CA" w:rsidRDefault="00C813CA" w:rsidP="00C813CA">
      <w:pPr>
        <w:rPr>
          <w:b/>
          <w:sz w:val="28"/>
          <w:szCs w:val="28"/>
        </w:rPr>
      </w:pPr>
      <w:r w:rsidRPr="00C813CA">
        <w:rPr>
          <w:b/>
          <w:sz w:val="28"/>
          <w:szCs w:val="28"/>
        </w:rPr>
        <w:t>Задачи проекта:</w:t>
      </w:r>
    </w:p>
    <w:p w:rsidR="00C813CA" w:rsidRDefault="00C813CA" w:rsidP="00C813CA">
      <w:pPr>
        <w:pStyle w:val="a3"/>
        <w:numPr>
          <w:ilvl w:val="0"/>
          <w:numId w:val="1"/>
        </w:numPr>
      </w:pPr>
      <w:r>
        <w:t>Открытие сенсорно-двигательного зала.</w:t>
      </w:r>
    </w:p>
    <w:p w:rsidR="00C813CA" w:rsidRDefault="00C813CA" w:rsidP="00C813CA">
      <w:pPr>
        <w:pStyle w:val="a3"/>
        <w:numPr>
          <w:ilvl w:val="0"/>
          <w:numId w:val="1"/>
        </w:numPr>
      </w:pPr>
      <w:r>
        <w:t>Разработка и внедрение программы обучения для специалистов.</w:t>
      </w:r>
    </w:p>
    <w:p w:rsidR="00C813CA" w:rsidRDefault="00C813CA" w:rsidP="00C813CA">
      <w:pPr>
        <w:pStyle w:val="a3"/>
        <w:numPr>
          <w:ilvl w:val="0"/>
          <w:numId w:val="1"/>
        </w:numPr>
      </w:pPr>
      <w:r>
        <w:t>Просветительская работа, маршрутизация родителей.</w:t>
      </w:r>
    </w:p>
    <w:p w:rsidR="00C813CA" w:rsidRDefault="00C813CA" w:rsidP="00C813CA">
      <w:pPr>
        <w:pStyle w:val="a3"/>
        <w:numPr>
          <w:ilvl w:val="0"/>
          <w:numId w:val="1"/>
        </w:numPr>
      </w:pPr>
      <w:r>
        <w:t>Внедрение курсовой доступной реабилитации на бесплатной основе.</w:t>
      </w:r>
    </w:p>
    <w:p w:rsidR="00C813CA" w:rsidRDefault="00C813CA" w:rsidP="00C813CA"/>
    <w:p w:rsidR="00C813CA" w:rsidRPr="00C813CA" w:rsidRDefault="00C813CA" w:rsidP="00C813CA">
      <w:pPr>
        <w:rPr>
          <w:b/>
          <w:sz w:val="28"/>
          <w:szCs w:val="28"/>
        </w:rPr>
      </w:pPr>
      <w:r w:rsidRPr="00C813CA">
        <w:rPr>
          <w:b/>
          <w:sz w:val="28"/>
          <w:szCs w:val="28"/>
        </w:rPr>
        <w:t>Этапы работы над программой:</w:t>
      </w:r>
    </w:p>
    <w:p w:rsidR="00C813CA" w:rsidRDefault="00C813CA" w:rsidP="00C813CA"/>
    <w:p w:rsidR="00C813CA" w:rsidRPr="00C813CA" w:rsidRDefault="00C813CA" w:rsidP="00C813CA">
      <w:pPr>
        <w:rPr>
          <w:b/>
        </w:rPr>
      </w:pPr>
      <w:r w:rsidRPr="00C813CA">
        <w:rPr>
          <w:b/>
        </w:rPr>
        <w:t>Настоящее время:</w:t>
      </w:r>
    </w:p>
    <w:p w:rsidR="00C813CA" w:rsidRDefault="00C813CA" w:rsidP="00C813CA">
      <w:r>
        <w:t>Подготовлена программа для обучения сп</w:t>
      </w:r>
      <w:r>
        <w:t>ециалистов сенсорной интеграции</w:t>
      </w:r>
    </w:p>
    <w:p w:rsidR="00C813CA" w:rsidRDefault="00C813CA" w:rsidP="00C813CA">
      <w:r>
        <w:t>Собрана база семей, ждущих помощи</w:t>
      </w:r>
    </w:p>
    <w:p w:rsidR="00C813CA" w:rsidRDefault="00C813CA" w:rsidP="00C813CA">
      <w:r>
        <w:t>Ведется активная просветительская работа, информирование о методе в социальных сетях</w:t>
      </w:r>
    </w:p>
    <w:p w:rsidR="00C813CA" w:rsidRDefault="00C813CA" w:rsidP="00C813CA">
      <w:r>
        <w:t xml:space="preserve">Создан информационный </w:t>
      </w:r>
      <w:proofErr w:type="spellStart"/>
      <w:r>
        <w:t>видеоподкаст</w:t>
      </w:r>
      <w:proofErr w:type="spellEnd"/>
      <w:r>
        <w:t xml:space="preserve"> «Маршрут ребенка», запланированы новые выпуски.</w:t>
      </w:r>
    </w:p>
    <w:p w:rsidR="00C813CA" w:rsidRDefault="00C813CA" w:rsidP="00C813CA">
      <w:r>
        <w:t>Издана широким тиражом книга о закономерностях нормального развития ребенка и факторах, влияющих на него.</w:t>
      </w:r>
    </w:p>
    <w:p w:rsidR="00C813CA" w:rsidRDefault="00C813CA" w:rsidP="00C813CA"/>
    <w:p w:rsidR="00C813CA" w:rsidRPr="00C813CA" w:rsidRDefault="00C813CA" w:rsidP="00C813CA">
      <w:pPr>
        <w:rPr>
          <w:b/>
        </w:rPr>
      </w:pPr>
      <w:r w:rsidRPr="00C813CA">
        <w:rPr>
          <w:b/>
        </w:rPr>
        <w:t>Осень-зима 2025 года:</w:t>
      </w:r>
    </w:p>
    <w:p w:rsidR="00C813CA" w:rsidRDefault="00C813CA" w:rsidP="00C813CA"/>
    <w:p w:rsidR="00C813CA" w:rsidRDefault="00C813CA" w:rsidP="00C813CA">
      <w:r>
        <w:t>Открытие и оборудование сенсорно-двигательного зала.</w:t>
      </w:r>
    </w:p>
    <w:p w:rsidR="00C813CA" w:rsidRDefault="00C813CA" w:rsidP="00C813CA">
      <w:r>
        <w:t>Обучение специалистов.</w:t>
      </w:r>
    </w:p>
    <w:p w:rsidR="00C813CA" w:rsidRDefault="00C813CA" w:rsidP="00C813CA">
      <w:r>
        <w:t>Входящая диагностика детей, разработка индивидуального реабилитационного маршрута.</w:t>
      </w:r>
    </w:p>
    <w:p w:rsidR="00C813CA" w:rsidRDefault="00C813CA" w:rsidP="00C813CA">
      <w:r>
        <w:t>Создание полноценного образовательного курса для специалистов в области сенсорной интеграции.</w:t>
      </w:r>
    </w:p>
    <w:p w:rsidR="00C813CA" w:rsidRDefault="00C813CA" w:rsidP="00C813CA">
      <w:r>
        <w:t>Получение лицензии на дополнительное образование.</w:t>
      </w:r>
    </w:p>
    <w:p w:rsidR="00C813CA" w:rsidRDefault="00C813CA" w:rsidP="00C813CA"/>
    <w:p w:rsidR="00C813CA" w:rsidRDefault="00C813CA" w:rsidP="00C813CA"/>
    <w:p w:rsidR="00C813CA" w:rsidRDefault="00C813CA" w:rsidP="00C813CA"/>
    <w:p w:rsidR="00C813CA" w:rsidRPr="00C813CA" w:rsidRDefault="00C813CA" w:rsidP="00C813CA">
      <w:pPr>
        <w:rPr>
          <w:b/>
        </w:rPr>
      </w:pPr>
      <w:r w:rsidRPr="00C813CA">
        <w:rPr>
          <w:b/>
        </w:rPr>
        <w:t>2026 год, отдаленное планирование:</w:t>
      </w:r>
    </w:p>
    <w:p w:rsidR="00C813CA" w:rsidRDefault="00C813CA" w:rsidP="00C813CA"/>
    <w:p w:rsidR="00C813CA" w:rsidRDefault="00C813CA" w:rsidP="00C813CA">
      <w:r>
        <w:t>Масштабирование проекта, обучение специалистов в регионах.</w:t>
      </w:r>
    </w:p>
    <w:p w:rsidR="00C813CA" w:rsidRDefault="00C813CA" w:rsidP="00C813CA">
      <w:r>
        <w:t>Создание цифровых просветительских продуктов для родителей и специалистов.</w:t>
      </w:r>
    </w:p>
    <w:p w:rsidR="00C813CA" w:rsidRDefault="00C813CA" w:rsidP="00C813CA">
      <w:r>
        <w:t>Создание центра дневного пребывания для детей с особенностями в развитии.</w:t>
      </w:r>
    </w:p>
    <w:p w:rsidR="00C813CA" w:rsidRDefault="00C813CA" w:rsidP="00C813CA">
      <w:r>
        <w:t>Работа групп психологической поддержки для родителей, создание службы экстренной психологической помощи.</w:t>
      </w:r>
    </w:p>
    <w:p w:rsidR="00C813CA" w:rsidRDefault="00C813CA" w:rsidP="00C813CA">
      <w:r>
        <w:t>Создание юридической службы поддержки для родителей.</w:t>
      </w:r>
    </w:p>
    <w:p w:rsidR="00C813CA" w:rsidRDefault="00C813CA" w:rsidP="00C813CA">
      <w:r>
        <w:t>Служба нянь и служба быта.</w:t>
      </w:r>
    </w:p>
    <w:p w:rsidR="00C813CA" w:rsidRDefault="00C813CA" w:rsidP="00C813CA"/>
    <w:p w:rsidR="00C813CA" w:rsidRDefault="00C813CA" w:rsidP="00C813CA">
      <w:bookmarkStart w:id="0" w:name="_GoBack"/>
      <w:bookmarkEnd w:id="0"/>
      <w:r>
        <w:t>Мы уверены, что ранняя помощь и всесторонняя поддержка семьи с ребенком с особенностями в развитии – направление, способное решить острейшую социальную проблему современного общества – неуклонный рост количества детей с инвалидностью. Инструменты, которые предлагаем мы, способны повлиять на эту статистику, и мы планируем широкую популяризацию и внедрение нашей стратегии на всех уровнях.</w:t>
      </w:r>
    </w:p>
    <w:p w:rsidR="0026717E" w:rsidRDefault="0026717E" w:rsidP="00C813CA"/>
    <w:sectPr w:rsidR="0026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1F4D"/>
    <w:multiLevelType w:val="hybridMultilevel"/>
    <w:tmpl w:val="BD8AE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CA"/>
    <w:rsid w:val="0026717E"/>
    <w:rsid w:val="00C8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EFFBB-7A44-424D-A35E-EE2B83E2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2025-07-18T11:26:00Z</dcterms:created>
  <dcterms:modified xsi:type="dcterms:W3CDTF">2025-07-18T11:33:00Z</dcterms:modified>
</cp:coreProperties>
</file>